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CA" w:rsidRPr="002D235A" w:rsidRDefault="009B45CA" w:rsidP="009B45CA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D235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2D235A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37</w:t>
      </w:r>
      <w:r w:rsidRPr="002D235A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</w:t>
      </w:r>
      <w:bookmarkStart w:id="0" w:name="_GoBack"/>
      <w:bookmarkEnd w:id="0"/>
      <w:r w:rsidRPr="002D235A">
        <w:rPr>
          <w:rFonts w:ascii="Arial" w:hAnsi="Arial" w:cs="Arial"/>
          <w:color w:val="222222"/>
          <w:sz w:val="20"/>
          <w:szCs w:val="20"/>
          <w:shd w:val="clear" w:color="auto" w:fill="FFFFFF"/>
        </w:rPr>
        <w:t>даптованому та персоналізованому для духовних працівників.</w:t>
      </w:r>
    </w:p>
    <w:p w:rsidR="00D54458" w:rsidRDefault="00D54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D54458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37 ШЛЯХ ДО УСПІХУ</w:t>
      </w:r>
    </w:p>
    <w:p w:rsidR="00D54458" w:rsidRDefault="00D54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b/>
          <w:color w:val="800000"/>
          <w:sz w:val="24"/>
          <w:szCs w:val="24"/>
        </w:rPr>
        <w:t>Псалом 37:1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Не розпалюйся гнівом своїм на безбожних злочинців, не май заздрости до беззаконних ЧОЛОВІКІВ,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бо вони, як трава, будуть скоро покошені і, мов та зелена билина, пов’януть!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Надійся на Господа Творця, молодий друже-баптисте, радій у Господі й добре чини, своє місто замешкуй, приводь його до Бога та правди дотримуй!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37:4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Хай Господь буде розкіш твоя, і твій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Відкупитель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сповнить тобі твого серця бажання!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37:5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На Господа здай дорогу свою і на Нього надію клади, радій у Ньому, і Він зробить,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37:6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і Він випровадить, немов блискуче світло, твою справедливість, а правду твою, немов південь.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37:7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Жди Господа мовчки й на Нього надійся, не розпалюйся гнівом на того ЧОЛОВІКА, хто щасливою чинить дорогу свою, на людину, що виконує задуми злі.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37:8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Повстримайсь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від гніву й покинь пересердя, не розпалюйся лютістю, щоб чинити лиш зло,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37:9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бо витяті будуть злочинці, а ті молоді організатори баптистських церков, хто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вповає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на Господа та радіє у Ньому, місто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вспадкують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та приведуть його до Бога!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37:10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А ще трохи — й не буде безбожного й гнилого ЧОЛОВІКА, і будеш дивитись на місце його і не буде його,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37:11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а покірні молоді працівники-баптисти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вспадкують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та приведуть до Господа місто і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зарозкошують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миром великим!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37:12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Лихе замишляє злий ЧОЛОВІК на праведного молодого організатора баптистської церкви і скрегоче на нього своїми зубами,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37:13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та Господь посміється із цього непокірного ЧОЛОВІКА, бачить бо Він, що наближується його день!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37:14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Грішні ЧОЛОВІКИ меча добувають та лука свого натягають, щоб звалити та пригнобити нужденного й бідного, щоб зруйнувати людей простої дороги,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37:15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та ввійде їхній меч до їхнього власного серця, і поламані будуть їхні луки, і пекло на них чекатиме!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37:16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Краще мале справедливого молодого брата-баптиста, ніж велике багатство грішних ЧОЛОВІКІВ, і то багатьох,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37:17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бо зламані будуть рамена безбожних ЧОЛОВІКІВ, а справедливих Господь підпирає!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37:18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Знає наш милостивий Господь дні невинних, а їхня спадщина — приведене до Господа місто — пробуде навіки,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37:19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за лихоліття не будуть вони посоромлені, і за днів голоду ситими будуть.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37:20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Бо загинуть збоченці, і Господні вороги, як овечий той лій, заникнуть, у димі заникнуть вони!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37:21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Позичає підступний ЧОЛОВІК і не віддає, а праведний молодий брат-баптист милість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висвідчує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та роздає,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37:22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бо ті, що отримали помазання від Нього,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вспадкують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приведене до Господа місто, а прокляті від Нього понищені будуть!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37:23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Від Святого Духа кроки людини побожної ставляться міцно, і Він любить дорогу її;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37:24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коли ж упаде, то не буде покинена, бо руку її підпирає Господь.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37:25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Я був молодий і постарівся, та не бачив я праведного віруючого у Святу Трійцю, щоб опущений був, ні нащадків його, щоб хліба просили.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37:26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Кожен день виявляє він милість та позичає, і над підлітками його благословення.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lastRenderedPageBreak/>
        <w:t>Псалом 37:27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Ухиляйся від злого, молодий брате-баптисте, та добре чини та й навіки живи у місті, що його ти здобув для Господа!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37:28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Бо любить Господь справедливість, і Він </w:t>
      </w:r>
      <w:proofErr w:type="spellStart"/>
      <w:r w:rsidRPr="002D235A">
        <w:rPr>
          <w:rFonts w:ascii="Arial" w:eastAsia="Georgia" w:hAnsi="Arial" w:cs="Arial"/>
          <w:color w:val="000000"/>
          <w:sz w:val="24"/>
          <w:szCs w:val="24"/>
        </w:rPr>
        <w:t>богобійних</w:t>
      </w:r>
      <w:proofErr w:type="spellEnd"/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Своїх організаторів нових церков не покине, вони будуть навіки бережені, а насіння бунтарів загине!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37:29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Успадкують праведні молоді баптисти, які радіють у Господі, місто, яке вони здобули для Бога, і повік будуть жити у ньому.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37:30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Уста праведного та радісного молодого баптиста-благовісника кажуть мудрість, язик же його промовляє про право,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37:31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Закон Бога його в серці молодого організатора баптистської церкви, кроки його не спіткнуться.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37:32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А бунтівний ЧОЛОВІК чатує на праведного організатора церкви і пильнує збити його,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37:33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та Господь — Суддя праведний, Він не зоставить його в руках того і несправедливим не вчинить його, коли буде судити його.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37:34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Надійся на Господа, молодий організаторе нової церкви, та держися дороги Його, викладеної у Писанні, радій у Ньому, і піднесе Він тебе, щоб успадкувати місто, ти бачитимеш, як понижені будуть безбожні.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37:35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Я бачив безбожного ЧОЛОВІКА, що збуджував пострах, що розкоренився, немов саморослий карпатський дуб,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37:36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та він проминув, й ось немає його, і шукав я його й не знайшов!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37:37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Бережи неповинного активного християнина, чистого серцем, та дивися на праведного, бо молодому віруючому, яка є людиною спокою, належить майбутність,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37:38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бунтівні ж переступники разом понищені будуть, майбутність безбожних загине!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37:39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А спасіння праведних молодих баптистів від Господа Спасителя, Він їхня твердиня за час лихоліття, </w:t>
      </w:r>
    </w:p>
    <w:p w:rsidR="00D54458" w:rsidRPr="002D235A" w:rsidRDefault="005A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D235A">
        <w:rPr>
          <w:rFonts w:ascii="Arial" w:eastAsia="Georgia" w:hAnsi="Arial" w:cs="Arial"/>
          <w:color w:val="008080"/>
          <w:sz w:val="24"/>
          <w:szCs w:val="24"/>
        </w:rPr>
        <w:t>Псалом 37:40</w:t>
      </w:r>
      <w:r w:rsidRPr="002D235A">
        <w:rPr>
          <w:rFonts w:ascii="Arial" w:eastAsia="Georgia" w:hAnsi="Arial" w:cs="Arial"/>
          <w:color w:val="000000"/>
          <w:sz w:val="24"/>
          <w:szCs w:val="24"/>
        </w:rPr>
        <w:t xml:space="preserve">  і Господь їм поможе та порятує організаторів нових церков, визволить їх від бунтарів і їх збереже, бо вдавались до Нього вони! </w:t>
      </w:r>
    </w:p>
    <w:p w:rsidR="00D54458" w:rsidRPr="002D235A" w:rsidRDefault="00D5445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D54458" w:rsidRPr="002D235A" w:rsidSect="00744D8C">
      <w:pgSz w:w="11906" w:h="16838" w:code="9"/>
      <w:pgMar w:top="851" w:right="851" w:bottom="851" w:left="1418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54458"/>
    <w:rsid w:val="002D235A"/>
    <w:rsid w:val="005A30C2"/>
    <w:rsid w:val="00744D8C"/>
    <w:rsid w:val="009B45CA"/>
    <w:rsid w:val="00D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6</cp:revision>
  <dcterms:created xsi:type="dcterms:W3CDTF">2018-09-14T16:45:00Z</dcterms:created>
  <dcterms:modified xsi:type="dcterms:W3CDTF">2020-09-04T09:44:00Z</dcterms:modified>
</cp:coreProperties>
</file>